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8" w:rsidRDefault="001C12D8" w:rsidP="001C12D8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1C12D8" w:rsidRDefault="001C12D8" w:rsidP="001C12D8">
      <w:pPr>
        <w:adjustRightInd w:val="0"/>
        <w:snapToGrid w:val="0"/>
        <w:spacing w:line="348" w:lineRule="auto"/>
        <w:jc w:val="right"/>
        <w:rPr>
          <w:rFonts w:ascii="楷体_GB2312" w:eastAsia="楷体_GB2312" w:hAnsi="楷体"/>
          <w:b/>
          <w:bCs/>
          <w:sz w:val="30"/>
        </w:rPr>
      </w:pPr>
      <w:r>
        <w:rPr>
          <w:rFonts w:ascii="楷体_GB2312" w:eastAsia="楷体_GB2312" w:hAnsi="楷体" w:hint="eastAsia"/>
          <w:b/>
          <w:bCs/>
          <w:sz w:val="30"/>
        </w:rPr>
        <w:t>统一社会信用代码</w:t>
      </w:r>
    </w:p>
    <w:p w:rsidR="001C12D8" w:rsidRDefault="001C12D8" w:rsidP="001C12D8">
      <w:pPr>
        <w:adjustRightInd w:val="0"/>
        <w:snapToGrid w:val="0"/>
        <w:jc w:val="right"/>
        <w:rPr>
          <w:sz w:val="28"/>
        </w:rPr>
      </w:pPr>
      <w:r>
        <w:rPr>
          <w:rFonts w:hint="eastAsia"/>
          <w:sz w:val="28"/>
        </w:rPr>
        <w:t>14110000000000000X</w:t>
      </w:r>
    </w:p>
    <w:p w:rsidR="001C12D8" w:rsidRDefault="001C12D8" w:rsidP="001C12D8">
      <w:pPr>
        <w:adjustRightInd w:val="0"/>
        <w:snapToGrid w:val="0"/>
        <w:jc w:val="right"/>
      </w:pPr>
    </w:p>
    <w:p w:rsidR="001C12D8" w:rsidRDefault="001C12D8" w:rsidP="001C12D8">
      <w:pPr>
        <w:adjustRightInd w:val="0"/>
        <w:snapToGrid w:val="0"/>
        <w:jc w:val="right"/>
      </w:pPr>
    </w:p>
    <w:p w:rsidR="001C12D8" w:rsidRDefault="001C12D8" w:rsidP="001C12D8">
      <w:pPr>
        <w:adjustRightInd w:val="0"/>
        <w:snapToGrid w:val="0"/>
        <w:jc w:val="right"/>
      </w:pPr>
    </w:p>
    <w:p w:rsidR="001C12D8" w:rsidRDefault="001C12D8" w:rsidP="001C12D8">
      <w:pPr>
        <w:adjustRightInd w:val="0"/>
        <w:snapToGrid w:val="0"/>
        <w:jc w:val="right"/>
      </w:pPr>
    </w:p>
    <w:p w:rsidR="001C12D8" w:rsidRDefault="001C12D8" w:rsidP="001C12D8">
      <w:pPr>
        <w:adjustRightInd w:val="0"/>
        <w:snapToGrid w:val="0"/>
        <w:jc w:val="right"/>
      </w:pPr>
    </w:p>
    <w:p w:rsidR="001C12D8" w:rsidRDefault="001C12D8" w:rsidP="001C12D8">
      <w:pPr>
        <w:adjustRightInd w:val="0"/>
        <w:snapToGrid w:val="0"/>
        <w:jc w:val="right"/>
      </w:pPr>
    </w:p>
    <w:p w:rsidR="001C12D8" w:rsidRDefault="001C12D8" w:rsidP="001C12D8">
      <w:pPr>
        <w:adjustRightInd w:val="0"/>
        <w:snapToGrid w:val="0"/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int="eastAsia"/>
          <w:b/>
          <w:bCs/>
          <w:spacing w:val="40"/>
          <w:sz w:val="52"/>
        </w:rPr>
        <w:t>事业单位法人年度报告书</w:t>
      </w:r>
    </w:p>
    <w:p w:rsidR="001C12D8" w:rsidRDefault="001C12D8" w:rsidP="001C12D8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1C12D8" w:rsidRDefault="001C12D8" w:rsidP="001C12D8">
      <w:pPr>
        <w:adjustRightInd w:val="0"/>
        <w:snapToGrid w:val="0"/>
        <w:jc w:val="center"/>
        <w:rPr>
          <w:rFonts w:eastAsia="黑体"/>
          <w:b/>
          <w:bCs/>
          <w:spacing w:val="30"/>
        </w:rPr>
      </w:pPr>
    </w:p>
    <w:p w:rsidR="001C12D8" w:rsidRDefault="001C12D8" w:rsidP="001C12D8">
      <w:pPr>
        <w:adjustRightInd w:val="0"/>
        <w:snapToGrid w:val="0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 w:hint="eastAsia"/>
          <w:b/>
          <w:bCs/>
          <w:spacing w:val="30"/>
          <w:sz w:val="36"/>
        </w:rPr>
        <w:t>2018</w:t>
      </w:r>
      <w:r>
        <w:rPr>
          <w:rFonts w:ascii="楷体_GB2312" w:eastAsia="楷体_GB2312" w:hAnsi="楷体" w:hint="eastAsia"/>
          <w:b/>
          <w:bCs/>
          <w:spacing w:val="30"/>
          <w:sz w:val="36"/>
        </w:rPr>
        <w:t>年度</w:t>
      </w:r>
      <w:r>
        <w:rPr>
          <w:rFonts w:eastAsia="楷体_GB2312" w:hint="eastAsia"/>
          <w:b/>
          <w:bCs/>
          <w:spacing w:val="30"/>
          <w:sz w:val="36"/>
        </w:rPr>
        <w:t>）</w:t>
      </w: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jc w:val="center"/>
        <w:rPr>
          <w:sz w:val="36"/>
        </w:rPr>
      </w:pPr>
    </w:p>
    <w:p w:rsidR="001C12D8" w:rsidRDefault="001C12D8" w:rsidP="001C12D8">
      <w:pPr>
        <w:adjustRightInd w:val="0"/>
        <w:snapToGrid w:val="0"/>
        <w:rPr>
          <w:sz w:val="36"/>
        </w:rPr>
      </w:pPr>
    </w:p>
    <w:p w:rsidR="001C12D8" w:rsidRDefault="001C12D8" w:rsidP="001C12D8">
      <w:pPr>
        <w:adjustRightInd w:val="0"/>
        <w:snapToGrid w:val="0"/>
        <w:ind w:firstLineChars="298" w:firstLine="1077"/>
        <w:rPr>
          <w:rFonts w:ascii="黑体" w:eastAsia="黑体"/>
          <w:b/>
          <w:bCs/>
          <w:sz w:val="36"/>
          <w:u w:val="single"/>
        </w:rPr>
      </w:pPr>
      <w:r>
        <w:rPr>
          <w:rFonts w:ascii="黑体" w:eastAsia="黑体" w:hint="eastAsia"/>
          <w:b/>
          <w:bCs/>
          <w:sz w:val="36"/>
        </w:rPr>
        <w:t>单 位 名 称</w:t>
      </w:r>
      <w:r>
        <w:rPr>
          <w:rFonts w:ascii="黑体" w:eastAsia="黑体" w:hint="eastAsia"/>
          <w:b/>
          <w:bCs/>
          <w:sz w:val="36"/>
          <w:u w:val="single"/>
        </w:rPr>
        <w:t xml:space="preserve">      第一名称全称</w:t>
      </w:r>
      <w:r>
        <w:rPr>
          <w:rFonts w:ascii="黑体" w:eastAsia="黑体" w:hint="eastAsia"/>
          <w:b/>
          <w:bCs/>
          <w:sz w:val="30"/>
          <w:szCs w:val="30"/>
          <w:u w:val="single"/>
        </w:rPr>
        <w:t xml:space="preserve">（印章） </w:t>
      </w:r>
    </w:p>
    <w:p w:rsidR="001C12D8" w:rsidRDefault="001C12D8" w:rsidP="001C12D8">
      <w:pPr>
        <w:adjustRightInd w:val="0"/>
        <w:snapToGrid w:val="0"/>
        <w:ind w:firstLineChars="300" w:firstLine="723"/>
        <w:rPr>
          <w:rFonts w:ascii="黑体" w:eastAsia="黑体"/>
          <w:b/>
          <w:bCs/>
          <w:sz w:val="24"/>
          <w:u w:val="single"/>
        </w:rPr>
      </w:pPr>
    </w:p>
    <w:p w:rsidR="001C12D8" w:rsidRDefault="001C12D8" w:rsidP="001C12D8">
      <w:pPr>
        <w:adjustRightInd w:val="0"/>
        <w:snapToGrid w:val="0"/>
        <w:ind w:firstLineChars="300" w:firstLine="723"/>
        <w:rPr>
          <w:rFonts w:ascii="黑体" w:eastAsia="黑体"/>
          <w:b/>
          <w:bCs/>
          <w:sz w:val="24"/>
          <w:u w:val="single"/>
        </w:rPr>
      </w:pPr>
    </w:p>
    <w:p w:rsidR="001C12D8" w:rsidRDefault="001C12D8" w:rsidP="001C12D8">
      <w:pPr>
        <w:adjustRightInd w:val="0"/>
        <w:snapToGrid w:val="0"/>
        <w:ind w:firstLineChars="295" w:firstLine="1066"/>
        <w:rPr>
          <w:rFonts w:ascii="黑体" w:eastAsia="黑体"/>
          <w:b/>
          <w:bCs/>
          <w:sz w:val="36"/>
          <w:u w:val="single"/>
        </w:rPr>
      </w:pPr>
      <w:r>
        <w:rPr>
          <w:rFonts w:ascii="黑体" w:eastAsia="黑体" w:hint="eastAsia"/>
          <w:b/>
          <w:bCs/>
          <w:sz w:val="36"/>
        </w:rPr>
        <w:t>法</w:t>
      </w:r>
      <w:r>
        <w:rPr>
          <w:rFonts w:ascii="黑体" w:eastAsia="黑体" w:hint="eastAsia"/>
          <w:b/>
          <w:bCs/>
          <w:spacing w:val="30"/>
          <w:sz w:val="36"/>
        </w:rPr>
        <w:t>定代表</w:t>
      </w:r>
      <w:r>
        <w:rPr>
          <w:rFonts w:ascii="黑体" w:eastAsia="黑体" w:hint="eastAsia"/>
          <w:b/>
          <w:bCs/>
          <w:sz w:val="36"/>
        </w:rPr>
        <w:t>人</w:t>
      </w:r>
      <w:r>
        <w:rPr>
          <w:rFonts w:ascii="黑体" w:eastAsia="黑体" w:hint="eastAsia"/>
          <w:b/>
          <w:bCs/>
          <w:sz w:val="36"/>
          <w:u w:val="single"/>
        </w:rPr>
        <w:t xml:space="preserve">      黑色墨水（手写签名）</w:t>
      </w:r>
    </w:p>
    <w:p w:rsidR="001C12D8" w:rsidRDefault="001C12D8" w:rsidP="001C12D8">
      <w:pPr>
        <w:adjustRightInd w:val="0"/>
        <w:snapToGrid w:val="0"/>
        <w:jc w:val="center"/>
        <w:rPr>
          <w:u w:val="single"/>
        </w:rPr>
      </w:pPr>
    </w:p>
    <w:p w:rsidR="001C12D8" w:rsidRDefault="001C12D8" w:rsidP="001C12D8">
      <w:pPr>
        <w:adjustRightInd w:val="0"/>
        <w:snapToGrid w:val="0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国家事业单位登记管理局制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160"/>
        <w:gridCol w:w="1440"/>
        <w:gridCol w:w="1620"/>
        <w:gridCol w:w="2160"/>
      </w:tblGrid>
      <w:tr w:rsidR="001C12D8" w:rsidTr="006A7643">
        <w:trPr>
          <w:trHeight w:hRule="exact" w:val="73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《事业单位法人证书》登载事项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单位第一名称（第二、三名称）</w:t>
            </w:r>
          </w:p>
        </w:tc>
      </w:tr>
      <w:tr w:rsidR="001C12D8" w:rsidTr="006A7643">
        <w:trPr>
          <w:trHeight w:hRule="exact" w:val="1513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widowControl/>
              <w:spacing w:line="600" w:lineRule="exact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宗 旨 和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widowControl/>
              <w:spacing w:line="600" w:lineRule="exact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widowControl/>
              <w:spacing w:line="600" w:lineRule="exact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widowControl/>
              <w:spacing w:line="600" w:lineRule="exact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widowControl/>
              <w:spacing w:line="600" w:lineRule="exact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widowControl/>
              <w:spacing w:line="600" w:lineRule="exact"/>
              <w:jc w:val="left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Cs/>
                <w:sz w:val="32"/>
                <w:szCs w:val="32"/>
              </w:rPr>
              <w:t>同证书刊载事项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资  产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损  益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净资产合计（所有者权益合计）</w:t>
            </w:r>
          </w:p>
        </w:tc>
      </w:tr>
      <w:tr w:rsidR="001C12D8" w:rsidTr="006A7643">
        <w:trPr>
          <w:trHeight w:hRule="exact" w:val="737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年末数（万元）</w:t>
            </w:r>
          </w:p>
        </w:tc>
      </w:tr>
      <w:tr w:rsidR="001C12D8" w:rsidTr="006A7643">
        <w:trPr>
          <w:trHeight w:hRule="exact" w:val="1407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填写本单位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2018年度年末</w:t>
            </w:r>
            <w:r>
              <w:rPr>
                <w:rFonts w:ascii="仿宋" w:eastAsia="仿宋" w:hAnsi="仿宋"/>
                <w:sz w:val="24"/>
                <w:szCs w:val="24"/>
              </w:rPr>
              <w:t>资产负债简表“净资产合计”或“所有者权益合计”科目的年初数数额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单位为万元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240" w:lineRule="atLeast"/>
              <w:jc w:val="left"/>
              <w:rPr>
                <w:rFonts w:ascii="楷体_GB2312" w:eastAsia="楷体_GB2312" w:hAnsi="楷体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</w:rPr>
              <w:t>填写本单位</w:t>
            </w:r>
            <w:r>
              <w:rPr>
                <w:rFonts w:ascii="仿宋" w:eastAsia="仿宋" w:hAnsi="仿宋" w:hint="eastAsia"/>
                <w:sz w:val="24"/>
              </w:rPr>
              <w:t>2018年度年末</w:t>
            </w:r>
            <w:r>
              <w:rPr>
                <w:rFonts w:ascii="仿宋" w:eastAsia="仿宋" w:hAnsi="仿宋"/>
                <w:sz w:val="24"/>
              </w:rPr>
              <w:t>资产负债简表“净资产合计”或“所有者权益合计”科目的年末数数额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单位为万元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1C12D8" w:rsidTr="006A7643">
        <w:trPr>
          <w:trHeight w:hRule="exact" w:val="1265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网上名称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240" w:lineRule="atLeast"/>
              <w:jc w:val="left"/>
              <w:rPr>
                <w:rFonts w:ascii="楷体_GB2312" w:eastAsia="楷体_GB2312" w:hAnsi="楷体"/>
                <w:b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填写后缀为“.公益”的中文域名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没有的请填</w:t>
            </w:r>
            <w:r>
              <w:rPr>
                <w:rFonts w:ascii="仿宋" w:eastAsia="仿宋" w:hAnsi="仿宋" w:hint="eastAsia"/>
                <w:sz w:val="24"/>
              </w:rPr>
              <w:t>“无”。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从业人数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填写实有在职人数，不包括离退休返聘人员、短期临时工等</w:t>
            </w:r>
          </w:p>
        </w:tc>
      </w:tr>
      <w:tr w:rsidR="001C12D8" w:rsidTr="006A7643">
        <w:trPr>
          <w:trHeight w:hRule="exact" w:val="32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400" w:lineRule="exact"/>
              <w:jc w:val="lef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对《条例》和《实施细则》有关变更登记规定和年度报告的执行情况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（1）单位学习贯彻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《事业单位登记管理暂行条例》、《事业单位登记管理暂行条例实施细则》、《事业单位法人年度报告公示办法（试行）》以及《事业单位法人公示信息抽查办法（试行）》等法律法规情况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（2）是否提交了2017年度报告（未提交的说明原由）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（3）2017年度是否被随机抽查，抽查指出的问题有无整改。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（4）2018年何时办理了何种变更登记事项。</w:t>
            </w:r>
          </w:p>
        </w:tc>
      </w:tr>
      <w:tr w:rsidR="001C12D8" w:rsidTr="006A7643">
        <w:trPr>
          <w:trHeight w:val="138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开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展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务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活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动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（1）执行本单位章程的情况；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（2）按照登记的宗旨和业务范围，开展了哪些具体的业务活动；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（3）取得的主要社会效益和经济效益（用数字说明）；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（4）存在的问题及改进措施和下一步工作思路；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（5）其他需要报告的情况。</w:t>
            </w:r>
          </w:p>
          <w:p w:rsidR="001C12D8" w:rsidRDefault="001C12D8" w:rsidP="006A7643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C12D8" w:rsidRDefault="001C12D8" w:rsidP="006A7643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1C12D8" w:rsidRDefault="001C12D8" w:rsidP="006A7643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1C12D8" w:rsidRDefault="001C12D8" w:rsidP="006A7643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1C12D8" w:rsidRDefault="001C12D8" w:rsidP="006A7643">
            <w:pPr>
              <w:spacing w:line="6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1C12D8" w:rsidTr="006A7643">
        <w:trPr>
          <w:trHeight w:val="22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lastRenderedPageBreak/>
              <w:t>相关资质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认可或执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业许可证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明文件及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有 效 期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360" w:lineRule="exact"/>
              <w:ind w:leftChars="30" w:left="63" w:rightChars="30" w:right="63"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填写本单位业务范围涉及的资质认可或执业许可文件，涉及多项的，应分别填写、并证明有效期，例如：XXXX许可证（XXX证字第XXX号），有效期自20XX年X月XX日至20XX年XX月XX日。</w:t>
            </w:r>
          </w:p>
          <w:p w:rsidR="001C12D8" w:rsidRDefault="001C12D8" w:rsidP="006A7643">
            <w:pPr>
              <w:spacing w:line="360" w:lineRule="exact"/>
              <w:ind w:leftChars="30" w:left="63" w:rightChars="30" w:right="63" w:firstLineChars="100" w:firstLine="240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若</w:t>
            </w:r>
            <w:r>
              <w:rPr>
                <w:rFonts w:ascii="仿宋" w:eastAsia="仿宋" w:hAnsi="仿宋"/>
                <w:bCs/>
                <w:sz w:val="24"/>
              </w:rPr>
              <w:t>没有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填写“无”。</w:t>
            </w:r>
          </w:p>
        </w:tc>
      </w:tr>
      <w:tr w:rsidR="001C12D8" w:rsidTr="006A7643">
        <w:trPr>
          <w:trHeight w:val="249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绩 效 和</w:t>
            </w:r>
          </w:p>
          <w:p w:rsidR="001C12D8" w:rsidRDefault="001C12D8" w:rsidP="006A7643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受奖惩及</w:t>
            </w:r>
          </w:p>
          <w:p w:rsidR="001C12D8" w:rsidRDefault="001C12D8" w:rsidP="006A7643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诉讼投诉</w:t>
            </w:r>
          </w:p>
          <w:p w:rsidR="001C12D8" w:rsidRDefault="001C12D8" w:rsidP="006A7643">
            <w:pPr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情    况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360" w:lineRule="exact"/>
              <w:ind w:leftChars="30" w:left="63" w:rightChars="30" w:right="63"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“受奖惩情况”填写</w:t>
            </w:r>
            <w:r>
              <w:rPr>
                <w:rFonts w:ascii="仿宋" w:eastAsia="仿宋" w:hAnsi="仿宋" w:hint="eastAsia"/>
                <w:bCs/>
                <w:sz w:val="24"/>
              </w:rPr>
              <w:t>2018年度</w:t>
            </w:r>
            <w:r>
              <w:rPr>
                <w:rFonts w:ascii="仿宋" w:eastAsia="仿宋" w:hAnsi="仿宋"/>
                <w:kern w:val="0"/>
                <w:sz w:val="24"/>
              </w:rPr>
              <w:t>市委、市政府以上部门</w:t>
            </w:r>
            <w:r>
              <w:rPr>
                <w:rFonts w:ascii="仿宋" w:eastAsia="仿宋" w:hAnsi="仿宋"/>
                <w:bCs/>
                <w:sz w:val="24"/>
              </w:rPr>
              <w:t>对单位的奖励和惩处以及所受奖惩的项目，不包括针对职工个人的奖惩情况；“诉讼投诉情况”填写</w:t>
            </w:r>
            <w:r>
              <w:rPr>
                <w:rFonts w:ascii="仿宋" w:eastAsia="仿宋" w:hAnsi="仿宋" w:hint="eastAsia"/>
                <w:bCs/>
                <w:sz w:val="24"/>
              </w:rPr>
              <w:t>2018年度</w:t>
            </w:r>
            <w:r>
              <w:rPr>
                <w:rFonts w:ascii="仿宋" w:eastAsia="仿宋" w:hAnsi="仿宋"/>
                <w:bCs/>
                <w:sz w:val="24"/>
              </w:rPr>
              <w:t>是否有诉讼和社会投诉及具体内容。</w:t>
            </w:r>
          </w:p>
          <w:p w:rsidR="001C12D8" w:rsidRDefault="001C12D8" w:rsidP="006A7643">
            <w:pPr>
              <w:spacing w:line="360" w:lineRule="exact"/>
              <w:ind w:leftChars="30" w:left="63" w:rightChars="30" w:right="63"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若没有，</w:t>
            </w:r>
            <w:r>
              <w:rPr>
                <w:rFonts w:ascii="仿宋" w:eastAsia="仿宋" w:hAnsi="仿宋"/>
                <w:bCs/>
                <w:sz w:val="24"/>
              </w:rPr>
              <w:t>填写“无”。</w:t>
            </w:r>
          </w:p>
        </w:tc>
      </w:tr>
      <w:tr w:rsidR="001C12D8" w:rsidTr="006A7643">
        <w:trPr>
          <w:trHeight w:val="249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接受捐赠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资助及使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用 情 况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D8" w:rsidRPr="00543994" w:rsidRDefault="001C12D8" w:rsidP="006A7643">
            <w:pPr>
              <w:spacing w:line="360" w:lineRule="exact"/>
              <w:ind w:leftChars="30" w:left="63" w:rightChars="30" w:right="63" w:firstLineChars="200" w:firstLine="480"/>
              <w:rPr>
                <w:rFonts w:ascii="仿宋" w:eastAsia="仿宋" w:hAnsi="仿宋" w:cs="Times New Roman"/>
                <w:bCs/>
                <w:sz w:val="24"/>
              </w:rPr>
            </w:pPr>
            <w:r w:rsidRPr="00543994">
              <w:rPr>
                <w:rFonts w:ascii="仿宋" w:eastAsia="仿宋" w:hAnsi="仿宋" w:cs="Times New Roman" w:hint="eastAsia"/>
                <w:bCs/>
                <w:sz w:val="24"/>
              </w:rPr>
              <w:t>填写本单位2018年度接受捐赠资助的数量、方式、使用方向和使用结果等。</w:t>
            </w:r>
          </w:p>
          <w:p w:rsidR="001C12D8" w:rsidRDefault="001C12D8" w:rsidP="006A7643">
            <w:pPr>
              <w:spacing w:line="360" w:lineRule="exact"/>
              <w:ind w:leftChars="30" w:left="63" w:rightChars="30" w:right="63"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543994">
              <w:rPr>
                <w:rFonts w:ascii="仿宋" w:eastAsia="仿宋" w:hAnsi="仿宋" w:cs="Times New Roman" w:hint="eastAsia"/>
                <w:bCs/>
                <w:sz w:val="24"/>
              </w:rPr>
              <w:t>若没有，</w:t>
            </w:r>
            <w:r w:rsidRPr="00543994">
              <w:rPr>
                <w:rFonts w:ascii="仿宋" w:eastAsia="仿宋" w:hAnsi="仿宋" w:cs="Times New Roman"/>
                <w:bCs/>
                <w:sz w:val="24"/>
              </w:rPr>
              <w:t>填写“无”。</w:t>
            </w:r>
          </w:p>
        </w:tc>
      </w:tr>
      <w:tr w:rsidR="001C12D8" w:rsidTr="006A7643">
        <w:trPr>
          <w:trHeight w:val="249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事业单位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委托意见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12D8" w:rsidRDefault="001C12D8" w:rsidP="006A7643">
            <w:pPr>
              <w:spacing w:line="600" w:lineRule="exact"/>
              <w:ind w:firstLineChars="196" w:firstLine="63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兹委托许昌市事业单位登记管理局公示我单位年度报告书。</w:t>
            </w:r>
            <w:bookmarkStart w:id="0" w:name="_GoBack"/>
            <w:bookmarkEnd w:id="0"/>
          </w:p>
          <w:p w:rsidR="001C12D8" w:rsidRDefault="001C12D8" w:rsidP="006A7643">
            <w:pPr>
              <w:spacing w:line="360" w:lineRule="exact"/>
              <w:ind w:leftChars="30" w:left="63" w:rightChars="30" w:right="63" w:firstLineChars="295" w:firstLine="711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法定代表人：</w:t>
            </w:r>
            <w:r>
              <w:rPr>
                <w:rFonts w:eastAsia="楷体_GB2312"/>
                <w:b/>
                <w:bCs/>
                <w:sz w:val="24"/>
              </w:rPr>
              <w:t xml:space="preserve">                 </w:t>
            </w:r>
            <w:r>
              <w:rPr>
                <w:rFonts w:eastAsia="楷体_GB2312"/>
                <w:b/>
                <w:bCs/>
                <w:sz w:val="24"/>
              </w:rPr>
              <w:t>公章：</w:t>
            </w:r>
          </w:p>
          <w:p w:rsidR="001C12D8" w:rsidRDefault="001C12D8" w:rsidP="006A7643">
            <w:pPr>
              <w:spacing w:line="360" w:lineRule="exact"/>
              <w:ind w:leftChars="30" w:left="63" w:rightChars="30" w:right="63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 xml:space="preserve">                               </w:t>
            </w:r>
            <w:r>
              <w:rPr>
                <w:rFonts w:eastAsia="楷体_GB2312"/>
                <w:b/>
                <w:bCs/>
                <w:sz w:val="24"/>
              </w:rPr>
              <w:t>年</w:t>
            </w:r>
            <w:r>
              <w:rPr>
                <w:rFonts w:eastAsia="楷体_GB2312"/>
                <w:b/>
                <w:bCs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sz w:val="24"/>
              </w:rPr>
              <w:t>月</w:t>
            </w:r>
            <w:r>
              <w:rPr>
                <w:rFonts w:eastAsia="楷体_GB2312"/>
                <w:b/>
                <w:bCs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sz w:val="24"/>
              </w:rPr>
              <w:t>日</w:t>
            </w:r>
          </w:p>
          <w:p w:rsidR="001C12D8" w:rsidRDefault="001C12D8" w:rsidP="006A7643">
            <w:pPr>
              <w:spacing w:line="60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24"/>
              </w:rPr>
              <w:t>（法定代表人本人签名，并加盖公章、注明日期）</w:t>
            </w:r>
          </w:p>
        </w:tc>
      </w:tr>
      <w:tr w:rsidR="001C12D8" w:rsidTr="006A7643">
        <w:trPr>
          <w:trHeight w:val="213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举办单位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意见（含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保密审查</w:t>
            </w:r>
          </w:p>
          <w:p w:rsidR="001C12D8" w:rsidRDefault="001C12D8" w:rsidP="006A7643">
            <w:pPr>
              <w:spacing w:line="600" w:lineRule="exact"/>
              <w:jc w:val="center"/>
              <w:rPr>
                <w:rFonts w:ascii="楷体_GB2312" w:eastAsia="楷体_GB2312" w:hAnsi="楷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bCs/>
                <w:sz w:val="32"/>
                <w:szCs w:val="32"/>
              </w:rPr>
              <w:t>意  见）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2D8" w:rsidRDefault="001C12D8" w:rsidP="006A7643">
            <w:pPr>
              <w:spacing w:line="3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举办单位应当对事业单位填写的情况认真核查，加盖举办单位公章、注明日期，并根据实际情况选择签署如下意见：</w:t>
            </w:r>
          </w:p>
          <w:p w:rsidR="001C12D8" w:rsidRDefault="001C12D8" w:rsidP="006A7643">
            <w:pPr>
              <w:spacing w:line="3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情况一：“该年度报告书情况属实，经保密审查，可以向社会公示。”（只盖公章未签署意见的视为同意）；</w:t>
            </w:r>
          </w:p>
          <w:p w:rsidR="001C12D8" w:rsidRDefault="001C12D8" w:rsidP="006A7643">
            <w:pPr>
              <w:spacing w:line="3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情况二：“该年度报告书情况属实，经保密审查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不能向社会公示”（属于情况二的，应事先</w:t>
            </w:r>
            <w:r>
              <w:rPr>
                <w:rFonts w:ascii="仿宋" w:eastAsia="仿宋" w:hAnsi="仿宋" w:hint="eastAsia"/>
                <w:bCs/>
                <w:sz w:val="24"/>
              </w:rPr>
              <w:t>向</w:t>
            </w:r>
            <w:r>
              <w:rPr>
                <w:rFonts w:ascii="仿宋" w:eastAsia="仿宋" w:hAnsi="仿宋"/>
                <w:bCs/>
                <w:sz w:val="24"/>
              </w:rPr>
              <w:t>登记管理</w:t>
            </w:r>
            <w:r>
              <w:rPr>
                <w:rFonts w:ascii="仿宋" w:eastAsia="仿宋" w:hAnsi="仿宋" w:hint="eastAsia"/>
                <w:bCs/>
                <w:sz w:val="24"/>
              </w:rPr>
              <w:t>机关说明情况</w:t>
            </w:r>
            <w:r>
              <w:rPr>
                <w:rFonts w:ascii="仿宋" w:eastAsia="仿宋" w:hAnsi="仿宋"/>
                <w:bCs/>
                <w:sz w:val="24"/>
              </w:rPr>
              <w:t>）</w:t>
            </w:r>
          </w:p>
          <w:p w:rsidR="001C12D8" w:rsidRDefault="001C12D8" w:rsidP="006A7643">
            <w:pPr>
              <w:spacing w:line="360" w:lineRule="exact"/>
              <w:ind w:leftChars="30" w:left="63" w:rightChars="30" w:right="63" w:firstLineChars="2048" w:firstLine="4934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公章：</w:t>
            </w:r>
          </w:p>
          <w:p w:rsidR="001C12D8" w:rsidRDefault="001C12D8" w:rsidP="006A7643">
            <w:pPr>
              <w:spacing w:line="300" w:lineRule="exac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</w:rPr>
              <w:t xml:space="preserve">                                          </w:t>
            </w:r>
            <w:r>
              <w:rPr>
                <w:rFonts w:eastAsia="楷体_GB2312"/>
                <w:b/>
                <w:bCs/>
                <w:sz w:val="24"/>
              </w:rPr>
              <w:t>年</w:t>
            </w:r>
            <w:r>
              <w:rPr>
                <w:rFonts w:eastAsia="楷体_GB2312"/>
                <w:b/>
                <w:bCs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sz w:val="24"/>
              </w:rPr>
              <w:t>月</w:t>
            </w:r>
            <w:r>
              <w:rPr>
                <w:rFonts w:eastAsia="楷体_GB2312"/>
                <w:b/>
                <w:bCs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sz w:val="24"/>
              </w:rPr>
              <w:t>日</w:t>
            </w:r>
          </w:p>
        </w:tc>
      </w:tr>
    </w:tbl>
    <w:p w:rsidR="001C12D8" w:rsidRDefault="001C12D8" w:rsidP="001C12D8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填表人：XXX    联系电话：XXXXXXX 报送日期：2019.X.XX</w:t>
      </w:r>
    </w:p>
    <w:sectPr w:rsidR="001C12D8" w:rsidSect="005257BC">
      <w:footerReference w:type="default" r:id="rId6"/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F6" w:rsidRDefault="00A01EF6" w:rsidP="001C12D8">
      <w:r>
        <w:separator/>
      </w:r>
    </w:p>
  </w:endnote>
  <w:endnote w:type="continuationSeparator" w:id="1">
    <w:p w:rsidR="00A01EF6" w:rsidRDefault="00A01EF6" w:rsidP="001C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415"/>
      <w:docPartObj>
        <w:docPartGallery w:val="Page Numbers (Bottom of Page)"/>
        <w:docPartUnique/>
      </w:docPartObj>
    </w:sdtPr>
    <w:sdtEndPr/>
    <w:sdtContent>
      <w:p w:rsidR="00D8444C" w:rsidRDefault="00A01E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8D" w:rsidRPr="005A2E8D">
          <w:rPr>
            <w:noProof/>
            <w:lang w:val="zh-CN"/>
          </w:rPr>
          <w:t>2</w:t>
        </w:r>
        <w:r>
          <w:fldChar w:fldCharType="end"/>
        </w:r>
      </w:p>
    </w:sdtContent>
  </w:sdt>
  <w:p w:rsidR="00D8444C" w:rsidRDefault="00A01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F6" w:rsidRDefault="00A01EF6" w:rsidP="001C12D8">
      <w:r>
        <w:separator/>
      </w:r>
    </w:p>
  </w:footnote>
  <w:footnote w:type="continuationSeparator" w:id="1">
    <w:p w:rsidR="00A01EF6" w:rsidRDefault="00A01EF6" w:rsidP="001C1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2D8"/>
    <w:rsid w:val="001C12D8"/>
    <w:rsid w:val="005A2E8D"/>
    <w:rsid w:val="00A0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2019-01-04T07:44:00Z</dcterms:created>
  <dcterms:modified xsi:type="dcterms:W3CDTF">2019-01-04T07:45:00Z</dcterms:modified>
</cp:coreProperties>
</file>